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0746" w14:textId="0166DD55" w:rsidR="002136B0" w:rsidRPr="009E5E6E" w:rsidRDefault="005E52DE" w:rsidP="0099019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E252AE" wp14:editId="05CDCC06">
            <wp:simplePos x="0" y="0"/>
            <wp:positionH relativeFrom="column">
              <wp:posOffset>4351655</wp:posOffset>
            </wp:positionH>
            <wp:positionV relativeFrom="paragraph">
              <wp:posOffset>-429895</wp:posOffset>
            </wp:positionV>
            <wp:extent cx="1933575" cy="60007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AEA" w:rsidRPr="009E5E6E">
        <w:rPr>
          <w:rFonts w:ascii="Arial" w:hAnsi="Arial" w:cs="Arial"/>
          <w:sz w:val="24"/>
          <w:szCs w:val="24"/>
        </w:rPr>
        <w:t xml:space="preserve">Competitie </w:t>
      </w:r>
      <w:r w:rsidR="00FE3AEA" w:rsidRPr="009E5E6E">
        <w:rPr>
          <w:rFonts w:ascii="Arial" w:hAnsi="Arial" w:cs="Arial"/>
          <w:b/>
          <w:sz w:val="24"/>
          <w:szCs w:val="24"/>
        </w:rPr>
        <w:t>reg</w:t>
      </w:r>
      <w:r w:rsidR="0099019D" w:rsidRPr="009E5E6E">
        <w:rPr>
          <w:rFonts w:ascii="Arial" w:hAnsi="Arial" w:cs="Arial"/>
          <w:b/>
          <w:sz w:val="24"/>
          <w:szCs w:val="24"/>
        </w:rPr>
        <w:t>lement</w:t>
      </w:r>
      <w:r w:rsidR="00FE3AEA" w:rsidRPr="009E5E6E">
        <w:rPr>
          <w:rFonts w:ascii="Arial" w:hAnsi="Arial" w:cs="Arial"/>
          <w:sz w:val="24"/>
          <w:szCs w:val="24"/>
        </w:rPr>
        <w:t xml:space="preserve"> TV de Ren</w:t>
      </w:r>
    </w:p>
    <w:p w14:paraId="45C3FA52" w14:textId="23AF70D3" w:rsidR="0099019D" w:rsidRPr="009E5E6E" w:rsidRDefault="00FE3AEA" w:rsidP="0099019D">
      <w:pPr>
        <w:pStyle w:val="Geenafstand"/>
        <w:rPr>
          <w:rFonts w:ascii="Arial" w:hAnsi="Arial" w:cs="Arial"/>
          <w:b/>
        </w:rPr>
      </w:pPr>
      <w:r w:rsidRPr="009E5E6E">
        <w:rPr>
          <w:rFonts w:ascii="Arial" w:hAnsi="Arial" w:cs="Arial"/>
          <w:b/>
        </w:rPr>
        <w:t>Geldig voor alle KNLTB competities</w:t>
      </w:r>
      <w:r w:rsidR="001F54D1">
        <w:rPr>
          <w:rFonts w:ascii="Arial" w:hAnsi="Arial" w:cs="Arial"/>
          <w:b/>
        </w:rPr>
        <w:t>.</w:t>
      </w:r>
    </w:p>
    <w:p w14:paraId="0A66F93A" w14:textId="77777777" w:rsidR="0099019D" w:rsidRPr="009E5E6E" w:rsidRDefault="0099019D" w:rsidP="0099019D">
      <w:pPr>
        <w:pStyle w:val="Geenafstand"/>
        <w:rPr>
          <w:rFonts w:ascii="Arial" w:hAnsi="Arial" w:cs="Arial"/>
        </w:rPr>
      </w:pPr>
    </w:p>
    <w:p w14:paraId="2B73ECF4" w14:textId="77777777" w:rsidR="0099019D" w:rsidRPr="009E5E6E" w:rsidRDefault="0099019D" w:rsidP="0099019D">
      <w:pPr>
        <w:pStyle w:val="Geenafstand"/>
        <w:rPr>
          <w:rFonts w:ascii="Arial" w:hAnsi="Arial" w:cs="Arial"/>
        </w:rPr>
      </w:pPr>
    </w:p>
    <w:p w14:paraId="1956200A" w14:textId="77777777" w:rsidR="002C2D39" w:rsidRPr="009E5E6E" w:rsidRDefault="0099019D" w:rsidP="00D0489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Een competitie team bestaat uit 4-7 personen</w:t>
      </w:r>
      <w:r w:rsidR="00DD5674" w:rsidRPr="009E5E6E">
        <w:rPr>
          <w:rFonts w:ascii="Arial" w:hAnsi="Arial" w:cs="Arial"/>
        </w:rPr>
        <w:t xml:space="preserve"> (inclusief cap</w:t>
      </w:r>
      <w:r w:rsidR="00FE3AEA" w:rsidRPr="009E5E6E">
        <w:rPr>
          <w:rFonts w:ascii="Arial" w:hAnsi="Arial" w:cs="Arial"/>
        </w:rPr>
        <w:t>tain)</w:t>
      </w:r>
    </w:p>
    <w:p w14:paraId="1817D97B" w14:textId="77777777" w:rsidR="00D04891" w:rsidRPr="009E5E6E" w:rsidRDefault="00D04891" w:rsidP="00D04891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Onder bepaalde voorwaarden behouden teams het speelrecht in de competitie</w:t>
      </w:r>
    </w:p>
    <w:p w14:paraId="65FEFFD9" w14:textId="595E5116" w:rsidR="0099019D" w:rsidRPr="009E5E6E" w:rsidRDefault="0099019D" w:rsidP="0099019D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Als er meer aanmelding</w:t>
      </w:r>
      <w:r w:rsidR="00DD5674" w:rsidRPr="009E5E6E">
        <w:rPr>
          <w:rFonts w:ascii="Arial" w:hAnsi="Arial" w:cs="Arial"/>
        </w:rPr>
        <w:t xml:space="preserve">en </w:t>
      </w:r>
      <w:r w:rsidRPr="009E5E6E">
        <w:rPr>
          <w:rFonts w:ascii="Arial" w:hAnsi="Arial" w:cs="Arial"/>
        </w:rPr>
        <w:t xml:space="preserve">zijn </w:t>
      </w:r>
      <w:r w:rsidR="00FE3AEA" w:rsidRPr="009E5E6E">
        <w:rPr>
          <w:rFonts w:ascii="Arial" w:hAnsi="Arial" w:cs="Arial"/>
        </w:rPr>
        <w:t>dan</w:t>
      </w:r>
      <w:r w:rsidRPr="009E5E6E">
        <w:rPr>
          <w:rFonts w:ascii="Arial" w:hAnsi="Arial" w:cs="Arial"/>
        </w:rPr>
        <w:t xml:space="preserve"> </w:t>
      </w:r>
      <w:r w:rsidR="00DF1C8B">
        <w:rPr>
          <w:rFonts w:ascii="Arial" w:hAnsi="Arial" w:cs="Arial"/>
        </w:rPr>
        <w:t xml:space="preserve">dat </w:t>
      </w:r>
      <w:r w:rsidRPr="009E5E6E">
        <w:rPr>
          <w:rFonts w:ascii="Arial" w:hAnsi="Arial" w:cs="Arial"/>
        </w:rPr>
        <w:t>we kun</w:t>
      </w:r>
      <w:r w:rsidR="00FE3AEA" w:rsidRPr="009E5E6E">
        <w:rPr>
          <w:rFonts w:ascii="Arial" w:hAnsi="Arial" w:cs="Arial"/>
        </w:rPr>
        <w:t>nen plaatsen is onderstaand reg</w:t>
      </w:r>
      <w:r w:rsidRPr="009E5E6E">
        <w:rPr>
          <w:rFonts w:ascii="Arial" w:hAnsi="Arial" w:cs="Arial"/>
        </w:rPr>
        <w:t>lement  van kracht</w:t>
      </w:r>
      <w:r w:rsidR="00DD5674" w:rsidRPr="009E5E6E">
        <w:rPr>
          <w:rFonts w:ascii="Arial" w:hAnsi="Arial" w:cs="Arial"/>
        </w:rPr>
        <w:t>:</w:t>
      </w:r>
    </w:p>
    <w:p w14:paraId="02AA2292" w14:textId="77777777" w:rsidR="0099019D" w:rsidRPr="009E5E6E" w:rsidRDefault="0099019D" w:rsidP="0099019D">
      <w:pPr>
        <w:pStyle w:val="Geenafstand"/>
        <w:rPr>
          <w:rFonts w:ascii="Arial" w:hAnsi="Arial" w:cs="Arial"/>
        </w:rPr>
      </w:pPr>
    </w:p>
    <w:p w14:paraId="53FCDC62" w14:textId="2189434F" w:rsidR="0099019D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>Stap 1:C</w:t>
      </w:r>
      <w:r w:rsidR="00FE3AEA" w:rsidRPr="009E5E6E">
        <w:rPr>
          <w:rFonts w:ascii="Arial" w:hAnsi="Arial" w:cs="Arial"/>
        </w:rPr>
        <w:t>ompetitie</w:t>
      </w:r>
      <w:r w:rsidR="0099019D" w:rsidRPr="009E5E6E">
        <w:rPr>
          <w:rFonts w:ascii="Arial" w:hAnsi="Arial" w:cs="Arial"/>
        </w:rPr>
        <w:t xml:space="preserve">leider </w:t>
      </w:r>
      <w:r w:rsidRPr="009E5E6E">
        <w:rPr>
          <w:rFonts w:ascii="Arial" w:hAnsi="Arial" w:cs="Arial"/>
        </w:rPr>
        <w:t>overleg</w:t>
      </w:r>
      <w:r w:rsidR="00B838B0" w:rsidRPr="009E5E6E">
        <w:rPr>
          <w:rFonts w:ascii="Arial" w:hAnsi="Arial" w:cs="Arial"/>
        </w:rPr>
        <w:t>t</w:t>
      </w:r>
      <w:r w:rsidRPr="009E5E6E">
        <w:rPr>
          <w:rFonts w:ascii="Arial" w:hAnsi="Arial" w:cs="Arial"/>
        </w:rPr>
        <w:t xml:space="preserve"> </w:t>
      </w:r>
      <w:r w:rsidR="0099019D" w:rsidRPr="009E5E6E">
        <w:rPr>
          <w:rFonts w:ascii="Arial" w:hAnsi="Arial" w:cs="Arial"/>
        </w:rPr>
        <w:t>met teams</w:t>
      </w:r>
      <w:r w:rsidR="00D04891" w:rsidRPr="009E5E6E">
        <w:rPr>
          <w:rFonts w:ascii="Arial" w:hAnsi="Arial" w:cs="Arial"/>
        </w:rPr>
        <w:t>, waarvoor geen plek is op het gewenst speelmoment</w:t>
      </w:r>
      <w:r w:rsidR="005C676C">
        <w:rPr>
          <w:rFonts w:ascii="Arial" w:hAnsi="Arial" w:cs="Arial"/>
        </w:rPr>
        <w:t xml:space="preserve">. </w:t>
      </w:r>
      <w:r w:rsidR="005C676C" w:rsidRPr="005C676C">
        <w:rPr>
          <w:rFonts w:ascii="Arial" w:hAnsi="Arial" w:cs="Arial"/>
        </w:rPr>
        <w:t>Wellicht kan er voor een ander speelmoment gekozen worden.</w:t>
      </w:r>
      <w:r w:rsidR="005C676C">
        <w:rPr>
          <w:rFonts w:ascii="Arial" w:hAnsi="Arial" w:cs="Arial"/>
        </w:rPr>
        <w:t xml:space="preserve"> </w:t>
      </w:r>
    </w:p>
    <w:p w14:paraId="269F6EED" w14:textId="77777777" w:rsidR="0099019D" w:rsidRPr="009E5E6E" w:rsidRDefault="0099019D" w:rsidP="0099019D">
      <w:pPr>
        <w:pStyle w:val="Lijstalinea"/>
        <w:rPr>
          <w:rFonts w:ascii="Arial" w:hAnsi="Arial" w:cs="Arial"/>
        </w:rPr>
      </w:pPr>
    </w:p>
    <w:p w14:paraId="4D6F43FA" w14:textId="77777777" w:rsidR="0099019D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Stap 2: </w:t>
      </w:r>
      <w:r w:rsidR="0099019D" w:rsidRPr="009E5E6E">
        <w:rPr>
          <w:rFonts w:ascii="Arial" w:hAnsi="Arial" w:cs="Arial"/>
        </w:rPr>
        <w:t>Lukt dit niet</w:t>
      </w:r>
      <w:r w:rsidR="00FE3AEA" w:rsidRPr="009E5E6E">
        <w:rPr>
          <w:rFonts w:ascii="Arial" w:hAnsi="Arial" w:cs="Arial"/>
        </w:rPr>
        <w:t>,</w:t>
      </w:r>
      <w:r w:rsidR="0099019D" w:rsidRPr="009E5E6E">
        <w:rPr>
          <w:rFonts w:ascii="Arial" w:hAnsi="Arial" w:cs="Arial"/>
        </w:rPr>
        <w:t xml:space="preserve"> dan geld</w:t>
      </w:r>
      <w:r w:rsidR="00FE3AEA" w:rsidRPr="009E5E6E">
        <w:rPr>
          <w:rFonts w:ascii="Arial" w:hAnsi="Arial" w:cs="Arial"/>
        </w:rPr>
        <w:t>t</w:t>
      </w:r>
      <w:r w:rsidR="0099019D" w:rsidRPr="009E5E6E">
        <w:rPr>
          <w:rFonts w:ascii="Arial" w:hAnsi="Arial" w:cs="Arial"/>
        </w:rPr>
        <w:t xml:space="preserve"> onderst</w:t>
      </w:r>
      <w:r w:rsidR="00FE3AEA" w:rsidRPr="009E5E6E">
        <w:rPr>
          <w:rFonts w:ascii="Arial" w:hAnsi="Arial" w:cs="Arial"/>
        </w:rPr>
        <w:t>aande regeling</w:t>
      </w:r>
      <w:r w:rsidR="0099019D" w:rsidRPr="009E5E6E">
        <w:rPr>
          <w:rFonts w:ascii="Arial" w:hAnsi="Arial" w:cs="Arial"/>
        </w:rPr>
        <w:t>:</w:t>
      </w:r>
    </w:p>
    <w:p w14:paraId="408FAB68" w14:textId="77777777" w:rsidR="0099019D" w:rsidRPr="009E5E6E" w:rsidRDefault="0099019D" w:rsidP="0099019D">
      <w:pPr>
        <w:pStyle w:val="Lijstalinea"/>
        <w:rPr>
          <w:rFonts w:ascii="Arial" w:hAnsi="Arial" w:cs="Arial"/>
        </w:rPr>
      </w:pPr>
    </w:p>
    <w:p w14:paraId="62AF8999" w14:textId="77777777" w:rsidR="0099019D" w:rsidRPr="009E5E6E" w:rsidRDefault="0099019D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Teams die in het jaar ervoor al gespeeld hebben behouden hun plek. Dit gaat alleen om dezelfde competitie en hetzelfde speelmoment.</w:t>
      </w:r>
      <w:r w:rsidR="00DD5674" w:rsidRPr="009E5E6E">
        <w:rPr>
          <w:rFonts w:ascii="Arial" w:hAnsi="Arial" w:cs="Arial"/>
        </w:rPr>
        <w:t xml:space="preserve"> Dus een team dat op donderdag heeft gespeeld heeft geen recht op een plek op vrijdag. Een team wat in het najaar heeft gespeeld heeft geen recht in het voorjaar.</w:t>
      </w:r>
    </w:p>
    <w:p w14:paraId="033EA41A" w14:textId="51092F6A" w:rsidR="0099019D" w:rsidRPr="009E5E6E" w:rsidRDefault="0099019D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Teams behouden hun rechten zolang het team </w:t>
      </w:r>
      <w:r w:rsidR="00FE3AEA" w:rsidRPr="009E5E6E">
        <w:rPr>
          <w:rFonts w:ascii="Arial" w:hAnsi="Arial" w:cs="Arial"/>
        </w:rPr>
        <w:t xml:space="preserve">met </w:t>
      </w:r>
      <w:r w:rsidRPr="009E5E6E">
        <w:rPr>
          <w:rFonts w:ascii="Arial" w:hAnsi="Arial" w:cs="Arial"/>
        </w:rPr>
        <w:t>dezelfde teamleden blijft spelen. Mogelijke wisselingen</w:t>
      </w:r>
      <w:r w:rsidR="00C30D03">
        <w:rPr>
          <w:rFonts w:ascii="Arial" w:hAnsi="Arial" w:cs="Arial"/>
        </w:rPr>
        <w:t xml:space="preserve"> (dit geld vanaf het moment van aanmelden dat is het originele team)</w:t>
      </w:r>
      <w:r w:rsidRPr="009E5E6E">
        <w:rPr>
          <w:rFonts w:ascii="Arial" w:hAnsi="Arial" w:cs="Arial"/>
        </w:rPr>
        <w:t>:</w:t>
      </w:r>
    </w:p>
    <w:p w14:paraId="152A340B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4 spelers minimaal 3 dezelfde spelers</w:t>
      </w:r>
    </w:p>
    <w:p w14:paraId="0F1B3F20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5 spelers minimaal 3 dezelfde spelers</w:t>
      </w:r>
    </w:p>
    <w:p w14:paraId="235170CA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6 spelers minimaal 4 dezelfde spelers</w:t>
      </w:r>
    </w:p>
    <w:p w14:paraId="0660B7C6" w14:textId="77777777" w:rsidR="0099019D" w:rsidRPr="009E5E6E" w:rsidRDefault="0099019D" w:rsidP="0099019D">
      <w:pPr>
        <w:pStyle w:val="Geenafstand"/>
        <w:numPr>
          <w:ilvl w:val="1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team van 7 spelers minimaal 5 dezelfde spelers</w:t>
      </w:r>
    </w:p>
    <w:p w14:paraId="4776D7DC" w14:textId="77777777" w:rsidR="0099019D" w:rsidRPr="009E5E6E" w:rsidRDefault="0099019D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Bij een grotere wisseling verliest dit team haar verworven recht en komt het op de wachtlijst.</w:t>
      </w:r>
    </w:p>
    <w:p w14:paraId="3543DDDA" w14:textId="0F3F008F" w:rsidR="0099019D" w:rsidRPr="005C676C" w:rsidRDefault="00FE3AEA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Teams die</w:t>
      </w:r>
      <w:r w:rsidR="0099019D" w:rsidRPr="009E5E6E">
        <w:rPr>
          <w:rFonts w:ascii="Arial" w:hAnsi="Arial" w:cs="Arial"/>
        </w:rPr>
        <w:t xml:space="preserve"> kiezen voor een andere speeldag kunnen zich laten plaatsen op d</w:t>
      </w:r>
      <w:r w:rsidRPr="009E5E6E">
        <w:rPr>
          <w:rFonts w:ascii="Arial" w:hAnsi="Arial" w:cs="Arial"/>
        </w:rPr>
        <w:t xml:space="preserve">e wachtlijst </w:t>
      </w:r>
      <w:r w:rsidR="005C676C" w:rsidRPr="005C676C">
        <w:rPr>
          <w:rFonts w:ascii="Arial" w:hAnsi="Arial" w:cs="Arial"/>
        </w:rPr>
        <w:t xml:space="preserve">en geven hun voorkeur speelmoment aan. </w:t>
      </w:r>
    </w:p>
    <w:p w14:paraId="07A2C040" w14:textId="77777777" w:rsidR="00DD5674" w:rsidRPr="009E5E6E" w:rsidRDefault="00DD5674" w:rsidP="0099019D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Als je op de wachtlijst staat </w:t>
      </w:r>
      <w:r w:rsidR="00FE3AEA" w:rsidRPr="009E5E6E">
        <w:rPr>
          <w:rFonts w:ascii="Arial" w:hAnsi="Arial" w:cs="Arial"/>
        </w:rPr>
        <w:t>dien</w:t>
      </w:r>
      <w:r w:rsidRPr="009E5E6E">
        <w:rPr>
          <w:rFonts w:ascii="Arial" w:hAnsi="Arial" w:cs="Arial"/>
        </w:rPr>
        <w:t xml:space="preserve"> je ieder jaar opnieuw aan</w:t>
      </w:r>
      <w:r w:rsidR="00FE3AEA" w:rsidRPr="009E5E6E">
        <w:rPr>
          <w:rFonts w:ascii="Arial" w:hAnsi="Arial" w:cs="Arial"/>
        </w:rPr>
        <w:t xml:space="preserve"> te </w:t>
      </w:r>
      <w:r w:rsidRPr="009E5E6E">
        <w:rPr>
          <w:rFonts w:ascii="Arial" w:hAnsi="Arial" w:cs="Arial"/>
        </w:rPr>
        <w:t>melden.</w:t>
      </w:r>
    </w:p>
    <w:p w14:paraId="09B618BE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</w:p>
    <w:p w14:paraId="29DFDB0F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>Stap 3: Wachtlijst reglement:</w:t>
      </w:r>
    </w:p>
    <w:p w14:paraId="0BE3A478" w14:textId="77777777" w:rsidR="00DD5674" w:rsidRPr="009E5E6E" w:rsidRDefault="00FE3AEA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Elk team d</w:t>
      </w:r>
      <w:r w:rsidR="00DD5674" w:rsidRPr="009E5E6E">
        <w:rPr>
          <w:rFonts w:ascii="Arial" w:hAnsi="Arial" w:cs="Arial"/>
        </w:rPr>
        <w:t xml:space="preserve">at niet geplaatst wordt komt op de wachtlijst, ook als je </w:t>
      </w:r>
      <w:r w:rsidRPr="009E5E6E">
        <w:rPr>
          <w:rFonts w:ascii="Arial" w:hAnsi="Arial" w:cs="Arial"/>
        </w:rPr>
        <w:t>al op een ander moment</w:t>
      </w:r>
      <w:r w:rsidR="00DD5674" w:rsidRPr="009E5E6E">
        <w:rPr>
          <w:rFonts w:ascii="Arial" w:hAnsi="Arial" w:cs="Arial"/>
        </w:rPr>
        <w:t xml:space="preserve"> speelt</w:t>
      </w:r>
      <w:r w:rsidRPr="009E5E6E">
        <w:rPr>
          <w:rFonts w:ascii="Arial" w:hAnsi="Arial" w:cs="Arial"/>
        </w:rPr>
        <w:t>.</w:t>
      </w:r>
    </w:p>
    <w:p w14:paraId="37295727" w14:textId="77777777" w:rsidR="00DD5674" w:rsidRPr="009E5E6E" w:rsidRDefault="00DD5674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Als er een plek vrijkomt word</w:t>
      </w:r>
      <w:r w:rsidR="00FE3AEA" w:rsidRPr="009E5E6E">
        <w:rPr>
          <w:rFonts w:ascii="Arial" w:hAnsi="Arial" w:cs="Arial"/>
        </w:rPr>
        <w:t>t</w:t>
      </w:r>
      <w:r w:rsidRPr="009E5E6E">
        <w:rPr>
          <w:rFonts w:ascii="Arial" w:hAnsi="Arial" w:cs="Arial"/>
        </w:rPr>
        <w:t xml:space="preserve"> er geloot uit de teams op de wachtlijst.</w:t>
      </w:r>
    </w:p>
    <w:p w14:paraId="4801388D" w14:textId="77777777" w:rsidR="00DD5674" w:rsidRPr="009E5E6E" w:rsidRDefault="00DD5674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Per jaar dat je op de wachtlijst staat krijg je een extra lot.</w:t>
      </w:r>
    </w:p>
    <w:p w14:paraId="71E35AB4" w14:textId="77777777" w:rsidR="00DD5674" w:rsidRPr="009E5E6E" w:rsidRDefault="00DD5674" w:rsidP="00DD5674">
      <w:pPr>
        <w:pStyle w:val="Geenafstand"/>
        <w:numPr>
          <w:ilvl w:val="1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Net aangemeld 1 lot</w:t>
      </w:r>
    </w:p>
    <w:p w14:paraId="3A1B914B" w14:textId="77777777" w:rsidR="00DD5674" w:rsidRPr="009E5E6E" w:rsidRDefault="00DD5674" w:rsidP="00DD5674">
      <w:pPr>
        <w:pStyle w:val="Geenafstand"/>
        <w:numPr>
          <w:ilvl w:val="1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3 jaar wachtlijst 1 lot + 3 extra</w:t>
      </w:r>
    </w:p>
    <w:p w14:paraId="4EA1C549" w14:textId="17A150E9" w:rsidR="00DD5674" w:rsidRPr="009E5E6E" w:rsidRDefault="00DD5674" w:rsidP="00DD5674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>Zolang je op de wachtlijst staat wel</w:t>
      </w:r>
      <w:r w:rsidR="005C676C">
        <w:rPr>
          <w:rFonts w:ascii="Arial" w:hAnsi="Arial" w:cs="Arial"/>
        </w:rPr>
        <w:t xml:space="preserve"> moet je je wel </w:t>
      </w:r>
      <w:r w:rsidRPr="009E5E6E">
        <w:rPr>
          <w:rFonts w:ascii="Arial" w:hAnsi="Arial" w:cs="Arial"/>
        </w:rPr>
        <w:t xml:space="preserve"> ieder jaar opn</w:t>
      </w:r>
      <w:r w:rsidR="00196583" w:rsidRPr="009E5E6E">
        <w:rPr>
          <w:rFonts w:ascii="Arial" w:hAnsi="Arial" w:cs="Arial"/>
        </w:rPr>
        <w:t>ieuw aanmelden zodat competitie</w:t>
      </w:r>
      <w:r w:rsidRPr="009E5E6E">
        <w:rPr>
          <w:rFonts w:ascii="Arial" w:hAnsi="Arial" w:cs="Arial"/>
        </w:rPr>
        <w:t>leiders weten dat je nog steeds competitie wilt spelen.</w:t>
      </w:r>
    </w:p>
    <w:p w14:paraId="2F1A4F99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</w:p>
    <w:p w14:paraId="1F6C5E66" w14:textId="77777777" w:rsidR="00DD5674" w:rsidRPr="009E5E6E" w:rsidRDefault="00DD5674" w:rsidP="00DD5674">
      <w:pPr>
        <w:pStyle w:val="Geenafstand"/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Toevoegingen: </w:t>
      </w:r>
    </w:p>
    <w:p w14:paraId="1B6E4347" w14:textId="77777777" w:rsidR="00DD5674" w:rsidRPr="009E5E6E" w:rsidRDefault="00DD5674" w:rsidP="00DD5674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9E5E6E">
        <w:rPr>
          <w:rFonts w:ascii="Arial" w:hAnsi="Arial" w:cs="Arial"/>
        </w:rPr>
        <w:t xml:space="preserve">Elke speler die in de competitie meer dan 3 maal voor een team heeft gespeeld hoort vanaf dat moment ook bij het team en telt mee bij de wisselingen. </w:t>
      </w:r>
    </w:p>
    <w:sectPr w:rsidR="00DD5674" w:rsidRPr="009E5E6E" w:rsidSect="0028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3F24" w14:textId="77777777" w:rsidR="00E84479" w:rsidRDefault="00E84479" w:rsidP="0037357D">
      <w:pPr>
        <w:spacing w:after="0" w:line="240" w:lineRule="auto"/>
      </w:pPr>
      <w:r>
        <w:separator/>
      </w:r>
    </w:p>
  </w:endnote>
  <w:endnote w:type="continuationSeparator" w:id="0">
    <w:p w14:paraId="6DE918DA" w14:textId="77777777" w:rsidR="00E84479" w:rsidRDefault="00E84479" w:rsidP="0037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BDF8" w14:textId="77777777" w:rsidR="00E84479" w:rsidRDefault="00E84479" w:rsidP="0037357D">
      <w:pPr>
        <w:spacing w:after="0" w:line="240" w:lineRule="auto"/>
      </w:pPr>
      <w:r>
        <w:separator/>
      </w:r>
    </w:p>
  </w:footnote>
  <w:footnote w:type="continuationSeparator" w:id="0">
    <w:p w14:paraId="0CEA0062" w14:textId="77777777" w:rsidR="00E84479" w:rsidRDefault="00E84479" w:rsidP="0037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3C7"/>
    <w:multiLevelType w:val="hybridMultilevel"/>
    <w:tmpl w:val="76646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7176"/>
    <w:multiLevelType w:val="hybridMultilevel"/>
    <w:tmpl w:val="17B00B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976B1"/>
    <w:multiLevelType w:val="hybridMultilevel"/>
    <w:tmpl w:val="5C546F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72CC"/>
    <w:multiLevelType w:val="hybridMultilevel"/>
    <w:tmpl w:val="B9941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971269">
    <w:abstractNumId w:val="0"/>
  </w:num>
  <w:num w:numId="2" w16cid:durableId="2094546775">
    <w:abstractNumId w:val="1"/>
  </w:num>
  <w:num w:numId="3" w16cid:durableId="974335431">
    <w:abstractNumId w:val="3"/>
  </w:num>
  <w:num w:numId="4" w16cid:durableId="46039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9D"/>
    <w:rsid w:val="00140980"/>
    <w:rsid w:val="00196583"/>
    <w:rsid w:val="001F54D1"/>
    <w:rsid w:val="002136B0"/>
    <w:rsid w:val="00221156"/>
    <w:rsid w:val="00280C44"/>
    <w:rsid w:val="002C2D39"/>
    <w:rsid w:val="0037357D"/>
    <w:rsid w:val="003E1987"/>
    <w:rsid w:val="005C676C"/>
    <w:rsid w:val="005E0A94"/>
    <w:rsid w:val="005E52DE"/>
    <w:rsid w:val="005F371C"/>
    <w:rsid w:val="00874F59"/>
    <w:rsid w:val="00974FCC"/>
    <w:rsid w:val="009870E3"/>
    <w:rsid w:val="0099019D"/>
    <w:rsid w:val="009E5E6E"/>
    <w:rsid w:val="00B2718E"/>
    <w:rsid w:val="00B838B0"/>
    <w:rsid w:val="00C30D03"/>
    <w:rsid w:val="00C83153"/>
    <w:rsid w:val="00CC4802"/>
    <w:rsid w:val="00D04891"/>
    <w:rsid w:val="00D2267E"/>
    <w:rsid w:val="00D50C83"/>
    <w:rsid w:val="00DD5674"/>
    <w:rsid w:val="00DF1C8B"/>
    <w:rsid w:val="00E84479"/>
    <w:rsid w:val="00E94601"/>
    <w:rsid w:val="00F50F92"/>
    <w:rsid w:val="00F56A67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8727"/>
  <w15:docId w15:val="{F4274D6B-D1F6-48D5-AC06-C76C87FC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C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9019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99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Marijke van Mill</cp:lastModifiedBy>
  <cp:revision>2</cp:revision>
  <dcterms:created xsi:type="dcterms:W3CDTF">2023-11-30T19:31:00Z</dcterms:created>
  <dcterms:modified xsi:type="dcterms:W3CDTF">2023-11-30T19:31:00Z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iteId">
    <vt:lpwstr>49618402-6ea3-441d-957d-7df8773fee54</vt:lpwstr>
  </property>
  <property fmtid="{D5CDD505-2E9C-101B-9397-08002B2CF9AE}" pid="4" name="MSIP_Label_2ff753fd-faf2-4608-9b59-553f003adcdf_Owner">
    <vt:lpwstr>Jan.Eijnden-van-den@dsm.com</vt:lpwstr>
  </property>
  <property fmtid="{D5CDD505-2E9C-101B-9397-08002B2CF9AE}" pid="5" name="MSIP_Label_2ff753fd-faf2-4608-9b59-553f003adcdf_SetDate">
    <vt:lpwstr>2019-11-17T18:51:43.2434108Z</vt:lpwstr>
  </property>
  <property fmtid="{D5CDD505-2E9C-101B-9397-08002B2CF9AE}" pid="6" name="MSIP_Label_2ff753fd-faf2-4608-9b59-553f003adcdf_Name">
    <vt:lpwstr>Public</vt:lpwstr>
  </property>
  <property fmtid="{D5CDD505-2E9C-101B-9397-08002B2CF9AE}" pid="7" name="MSIP_Label_2ff753fd-faf2-4608-9b59-553f003adcdf_Application">
    <vt:lpwstr>Microsoft Azure Information Protection</vt:lpwstr>
  </property>
  <property fmtid="{D5CDD505-2E9C-101B-9397-08002B2CF9AE}" pid="8" name="MSIP_Label_2ff753fd-faf2-4608-9b59-553f003adcdf_ActionId">
    <vt:lpwstr>0b47b43f-b760-4239-ad8f-8292be6b62b3</vt:lpwstr>
  </property>
  <property fmtid="{D5CDD505-2E9C-101B-9397-08002B2CF9AE}" pid="9" name="MSIP_Label_2ff753fd-faf2-4608-9b59-553f003adcdf_Extended_MSFT_Method">
    <vt:lpwstr>Manual</vt:lpwstr>
  </property>
  <property fmtid="{D5CDD505-2E9C-101B-9397-08002B2CF9AE}" pid="10" name="Sensitivity">
    <vt:lpwstr>Public</vt:lpwstr>
  </property>
</Properties>
</file>